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A4" w:rsidRDefault="006624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624A4" w:rsidRDefault="006624A4">
      <w:pPr>
        <w:pStyle w:val="ConsPlusNormal"/>
        <w:jc w:val="both"/>
        <w:outlineLvl w:val="0"/>
      </w:pPr>
    </w:p>
    <w:p w:rsidR="006624A4" w:rsidRDefault="006624A4">
      <w:pPr>
        <w:pStyle w:val="ConsPlusNormal"/>
        <w:outlineLvl w:val="0"/>
      </w:pPr>
      <w:r>
        <w:t>Зарегистрировано в Минюсте России 25 августа 2020 г. N 59432</w:t>
      </w:r>
    </w:p>
    <w:p w:rsidR="006624A4" w:rsidRDefault="006624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Title"/>
        <w:jc w:val="center"/>
      </w:pPr>
      <w:r>
        <w:t>МИНИСТЕРСТВО НАУКИ И ВЫСШЕГО ОБРАЗОВАНИЯ</w:t>
      </w:r>
    </w:p>
    <w:p w:rsidR="006624A4" w:rsidRDefault="006624A4">
      <w:pPr>
        <w:pStyle w:val="ConsPlusTitle"/>
        <w:jc w:val="center"/>
      </w:pPr>
      <w:r>
        <w:t>РОССИЙСКОЙ ФЕДЕРАЦИИ</w:t>
      </w:r>
    </w:p>
    <w:p w:rsidR="006624A4" w:rsidRDefault="006624A4">
      <w:pPr>
        <w:pStyle w:val="ConsPlusTitle"/>
        <w:jc w:val="center"/>
      </w:pPr>
    </w:p>
    <w:p w:rsidR="006624A4" w:rsidRDefault="006624A4">
      <w:pPr>
        <w:pStyle w:val="ConsPlusTitle"/>
        <w:jc w:val="center"/>
      </w:pPr>
      <w:r>
        <w:t>ПРИКАЗ</w:t>
      </w:r>
    </w:p>
    <w:p w:rsidR="006624A4" w:rsidRDefault="006624A4">
      <w:pPr>
        <w:pStyle w:val="ConsPlusTitle"/>
        <w:jc w:val="center"/>
      </w:pPr>
      <w:r>
        <w:t>от 11 августа 2020 г. N 944</w:t>
      </w:r>
    </w:p>
    <w:p w:rsidR="006624A4" w:rsidRDefault="006624A4">
      <w:pPr>
        <w:pStyle w:val="ConsPlusTitle"/>
        <w:jc w:val="center"/>
      </w:pPr>
    </w:p>
    <w:p w:rsidR="006624A4" w:rsidRDefault="006624A4">
      <w:pPr>
        <w:pStyle w:val="ConsPlusTitle"/>
        <w:jc w:val="center"/>
      </w:pPr>
      <w:r>
        <w:t>ОБ УТВЕРЖДЕНИИ</w:t>
      </w:r>
    </w:p>
    <w:p w:rsidR="006624A4" w:rsidRDefault="006624A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6624A4" w:rsidRDefault="006624A4">
      <w:pPr>
        <w:pStyle w:val="ConsPlusTitle"/>
        <w:jc w:val="center"/>
      </w:pPr>
      <w:r>
        <w:t>ВЫСШЕГО ОБРАЗОВАНИЯ - СПЕЦИАЛИТЕТ ПО СПЕЦИАЛЬНОСТИ</w:t>
      </w:r>
    </w:p>
    <w:p w:rsidR="006624A4" w:rsidRDefault="006624A4">
      <w:pPr>
        <w:pStyle w:val="ConsPlusTitle"/>
        <w:jc w:val="center"/>
      </w:pPr>
      <w:r>
        <w:t>21.05.01 ПРИКЛАДНАЯ ГЕОДЕЗИЯ</w:t>
      </w:r>
    </w:p>
    <w:p w:rsidR="006624A4" w:rsidRDefault="006624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624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A4" w:rsidRDefault="006624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A4" w:rsidRDefault="006624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4A4" w:rsidRDefault="006624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4A4" w:rsidRDefault="006624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624A4" w:rsidRDefault="006624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A4" w:rsidRDefault="006624A4">
            <w:pPr>
              <w:pStyle w:val="ConsPlusNormal"/>
            </w:pPr>
          </w:p>
        </w:tc>
      </w:tr>
    </w:tbl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специалитет по специальности 21.05.01 Прикладная геодезия (далее - стандарт).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специальности 21.05.01 Прикладная геодезия (уровень специалитета), утвержденным приказом Министерства образования и науки Российской Федерации от 7 июня 2016 г. N 674 (зарегистрирован Министерством юстиции Российской Федерации 22 июня 2016 г., регистрационный N 42596), прекращается 31 декабря 2020 года.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right"/>
      </w:pPr>
      <w:r>
        <w:t>Министр</w:t>
      </w:r>
    </w:p>
    <w:p w:rsidR="006624A4" w:rsidRDefault="006624A4">
      <w:pPr>
        <w:pStyle w:val="ConsPlusNormal"/>
        <w:jc w:val="right"/>
      </w:pPr>
      <w:r>
        <w:t>В.Н.ФАЛЬКОВ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right"/>
        <w:outlineLvl w:val="0"/>
      </w:pPr>
      <w:r>
        <w:t>Приложение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right"/>
      </w:pPr>
      <w:r>
        <w:t>Утвержден</w:t>
      </w:r>
    </w:p>
    <w:p w:rsidR="006624A4" w:rsidRDefault="006624A4">
      <w:pPr>
        <w:pStyle w:val="ConsPlusNormal"/>
        <w:jc w:val="right"/>
      </w:pPr>
      <w:r>
        <w:lastRenderedPageBreak/>
        <w:t>приказом Министерства</w:t>
      </w:r>
    </w:p>
    <w:p w:rsidR="006624A4" w:rsidRDefault="006624A4">
      <w:pPr>
        <w:pStyle w:val="ConsPlusNormal"/>
        <w:jc w:val="right"/>
      </w:pPr>
      <w:r>
        <w:t>науки и высшего образования</w:t>
      </w:r>
    </w:p>
    <w:p w:rsidR="006624A4" w:rsidRDefault="006624A4">
      <w:pPr>
        <w:pStyle w:val="ConsPlusNormal"/>
        <w:jc w:val="right"/>
      </w:pPr>
      <w:r>
        <w:t>Российской Федерации</w:t>
      </w:r>
    </w:p>
    <w:p w:rsidR="006624A4" w:rsidRDefault="006624A4">
      <w:pPr>
        <w:pStyle w:val="ConsPlusNormal"/>
        <w:jc w:val="right"/>
      </w:pPr>
      <w:r>
        <w:t>от 11 августа 2020 г. N 944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6624A4" w:rsidRDefault="006624A4">
      <w:pPr>
        <w:pStyle w:val="ConsPlusTitle"/>
        <w:jc w:val="center"/>
      </w:pPr>
      <w:r>
        <w:t>ВЫСШЕГО ОБРАЗОВАНИЯ - СПЕЦИАЛИТЕТ ПО СПЕЦИАЛЬНОСТИ</w:t>
      </w:r>
    </w:p>
    <w:p w:rsidR="006624A4" w:rsidRDefault="006624A4">
      <w:pPr>
        <w:pStyle w:val="ConsPlusTitle"/>
        <w:jc w:val="center"/>
      </w:pPr>
      <w:r>
        <w:t>21.05.01 ПРИКЛАДНАЯ ГЕОДЕЗИЯ</w:t>
      </w:r>
    </w:p>
    <w:p w:rsidR="006624A4" w:rsidRDefault="006624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624A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A4" w:rsidRDefault="006624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A4" w:rsidRDefault="006624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624A4" w:rsidRDefault="006624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24A4" w:rsidRDefault="006624A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6624A4" w:rsidRDefault="006624A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624A4" w:rsidRDefault="006624A4">
            <w:pPr>
              <w:pStyle w:val="ConsPlusNormal"/>
            </w:pPr>
          </w:p>
        </w:tc>
      </w:tr>
    </w:tbl>
    <w:p w:rsidR="006624A4" w:rsidRDefault="006624A4">
      <w:pPr>
        <w:pStyle w:val="ConsPlusNormal"/>
        <w:jc w:val="both"/>
      </w:pPr>
    </w:p>
    <w:p w:rsidR="006624A4" w:rsidRDefault="006624A4">
      <w:pPr>
        <w:pStyle w:val="ConsPlusTitle"/>
        <w:jc w:val="center"/>
        <w:outlineLvl w:val="1"/>
      </w:pPr>
      <w:r>
        <w:t>I. Общие положения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21.05.01 Прикладная геодезия (далее соответственно - программа специалитета, специальность).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1.3. Обучение по программе специалитета в Организации может осуществляться в очной, очно-заочной и заочной формах.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1.5.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1.6. Реализация программы специалитета осуществляется Организацией как самостоятельно, так и посредством сетевой формы.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1.7. Программа специалитета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&lt;1&gt;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r>
        <w:lastRenderedPageBreak/>
        <w:t>2018, N 32, ст. 5110).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специалитета (вне зависимости от применяемых образовательных технологий):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5 лет;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6624A4" w:rsidRDefault="006624A4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специалитета составляет 300 зачетных единиц (далее - з.е.)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срок получения образования по программе специалитета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объем программы специалитета, реализуемый за один учебный год.</w:t>
      </w:r>
    </w:p>
    <w:p w:rsidR="006624A4" w:rsidRDefault="006624A4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&lt;2&gt;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ind w:firstLine="540"/>
        <w:jc w:val="both"/>
      </w:pPr>
      <w:hyperlink r:id="rId16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профессиональных образовательных программ и дополнительных образовательных программ; научных исследований);</w:t>
      </w:r>
    </w:p>
    <w:p w:rsidR="006624A4" w:rsidRDefault="006624A4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08</w:t>
        </w:r>
      </w:hyperlink>
      <w:r>
        <w:t xml:space="preserve"> Финансы и экономика (в сфере маркетинговых исследований, проведения экономического анализа затрат для реализации процессов геодезического производства);</w:t>
      </w:r>
    </w:p>
    <w:p w:rsidR="006624A4" w:rsidRDefault="006624A4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сфере обеспечения инженерно-геодезических изысканий и кадастрового учета при реализации градостроительной политики);</w:t>
      </w:r>
    </w:p>
    <w:p w:rsidR="006624A4" w:rsidRDefault="006624A4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25</w:t>
        </w:r>
      </w:hyperlink>
      <w:r>
        <w:t xml:space="preserve"> Ракетно-космическая промышленность (в сфере использования результатов космической деятельности, дистанционного зондирования Земли из космоса, функционирования геоинформационных систем);</w:t>
      </w:r>
    </w:p>
    <w:p w:rsidR="006624A4" w:rsidRDefault="006624A4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метрологического обеспечения профильных видов деятельности; управления процессами и организации производства услуг в прикладной геодезии; планирования и организации управлением качеством оказания услуг в прикладной геодезии).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6624A4" w:rsidRDefault="006624A4">
      <w:pPr>
        <w:pStyle w:val="ConsPlusNormal"/>
        <w:spacing w:before="220"/>
        <w:ind w:firstLine="540"/>
        <w:jc w:val="both"/>
      </w:pPr>
      <w:bookmarkStart w:id="4" w:name="P79"/>
      <w:bookmarkEnd w:id="4"/>
      <w:r>
        <w:t>1.12.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проектно-изыскательский;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1.13. При разработке программы специалитета Организация устанавливает направленность (профиль) программы специалитета, которая соответствует специальности в целом или конкретизирует содержание программы специалитета в рамках специальности путем ориентации ее на: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1.14.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Title"/>
        <w:jc w:val="center"/>
        <w:outlineLvl w:val="1"/>
      </w:pPr>
      <w:r>
        <w:t>II. Требования к структуре программы специалитета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ind w:firstLine="540"/>
        <w:jc w:val="both"/>
      </w:pPr>
      <w:r>
        <w:t>2.1. Структура программы специалитета включает следующие блоки:</w:t>
      </w:r>
    </w:p>
    <w:p w:rsidR="006624A4" w:rsidRDefault="006624A4">
      <w:pPr>
        <w:pStyle w:val="ConsPlusNormal"/>
        <w:spacing w:before="220"/>
        <w:ind w:firstLine="540"/>
        <w:jc w:val="both"/>
      </w:pPr>
      <w:hyperlink w:anchor="P104">
        <w:r>
          <w:rPr>
            <w:color w:val="0000FF"/>
          </w:rPr>
          <w:t>Блок 1</w:t>
        </w:r>
      </w:hyperlink>
      <w:r>
        <w:t>"Дисциплины (модули)";</w:t>
      </w:r>
    </w:p>
    <w:p w:rsidR="006624A4" w:rsidRDefault="006624A4">
      <w:pPr>
        <w:pStyle w:val="ConsPlusNormal"/>
        <w:spacing w:before="220"/>
        <w:ind w:firstLine="540"/>
        <w:jc w:val="both"/>
      </w:pPr>
      <w:hyperlink w:anchor="P107">
        <w:r>
          <w:rPr>
            <w:color w:val="0000FF"/>
          </w:rPr>
          <w:t>Блок 2</w:t>
        </w:r>
      </w:hyperlink>
      <w:r>
        <w:t>"Практика";</w:t>
      </w:r>
    </w:p>
    <w:p w:rsidR="006624A4" w:rsidRDefault="006624A4">
      <w:pPr>
        <w:pStyle w:val="ConsPlusNormal"/>
        <w:spacing w:before="220"/>
        <w:ind w:firstLine="540"/>
        <w:jc w:val="both"/>
      </w:pPr>
      <w:hyperlink w:anchor="P110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Title"/>
        <w:jc w:val="center"/>
        <w:outlineLvl w:val="2"/>
      </w:pPr>
      <w:r>
        <w:t>Структура и объем программы специалитета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right"/>
      </w:pPr>
      <w:r>
        <w:t>Таблица</w:t>
      </w:r>
    </w:p>
    <w:p w:rsidR="006624A4" w:rsidRDefault="006624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3968"/>
        <w:gridCol w:w="3855"/>
      </w:tblGrid>
      <w:tr w:rsidR="006624A4">
        <w:tc>
          <w:tcPr>
            <w:tcW w:w="5215" w:type="dxa"/>
            <w:gridSpan w:val="2"/>
          </w:tcPr>
          <w:p w:rsidR="006624A4" w:rsidRDefault="006624A4">
            <w:pPr>
              <w:pStyle w:val="ConsPlusNormal"/>
              <w:jc w:val="center"/>
            </w:pPr>
            <w:r>
              <w:t>Структура программы специалитета</w:t>
            </w:r>
          </w:p>
        </w:tc>
        <w:tc>
          <w:tcPr>
            <w:tcW w:w="3855" w:type="dxa"/>
          </w:tcPr>
          <w:p w:rsidR="006624A4" w:rsidRDefault="006624A4">
            <w:pPr>
              <w:pStyle w:val="ConsPlusNormal"/>
              <w:jc w:val="center"/>
            </w:pPr>
            <w:r>
              <w:t>Объем программы специалитета и ее блоков в з.е.</w:t>
            </w:r>
          </w:p>
        </w:tc>
      </w:tr>
      <w:tr w:rsidR="006624A4">
        <w:tc>
          <w:tcPr>
            <w:tcW w:w="1247" w:type="dxa"/>
          </w:tcPr>
          <w:p w:rsidR="006624A4" w:rsidRDefault="006624A4">
            <w:pPr>
              <w:pStyle w:val="ConsPlusNormal"/>
              <w:ind w:left="283"/>
            </w:pPr>
            <w:bookmarkStart w:id="5" w:name="P104"/>
            <w:bookmarkEnd w:id="5"/>
            <w:r>
              <w:t>Блок 1</w:t>
            </w:r>
          </w:p>
        </w:tc>
        <w:tc>
          <w:tcPr>
            <w:tcW w:w="3968" w:type="dxa"/>
          </w:tcPr>
          <w:p w:rsidR="006624A4" w:rsidRDefault="006624A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55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не менее 210</w:t>
            </w:r>
          </w:p>
        </w:tc>
      </w:tr>
      <w:tr w:rsidR="006624A4">
        <w:tc>
          <w:tcPr>
            <w:tcW w:w="1247" w:type="dxa"/>
          </w:tcPr>
          <w:p w:rsidR="006624A4" w:rsidRDefault="006624A4">
            <w:pPr>
              <w:pStyle w:val="ConsPlusNormal"/>
              <w:ind w:left="283"/>
            </w:pPr>
            <w:bookmarkStart w:id="6" w:name="P107"/>
            <w:bookmarkEnd w:id="6"/>
            <w:r>
              <w:t>Блок 2</w:t>
            </w:r>
          </w:p>
        </w:tc>
        <w:tc>
          <w:tcPr>
            <w:tcW w:w="3968" w:type="dxa"/>
          </w:tcPr>
          <w:p w:rsidR="006624A4" w:rsidRDefault="006624A4">
            <w:pPr>
              <w:pStyle w:val="ConsPlusNormal"/>
            </w:pPr>
            <w:r>
              <w:t>Практика</w:t>
            </w:r>
          </w:p>
        </w:tc>
        <w:tc>
          <w:tcPr>
            <w:tcW w:w="3855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не менее 40</w:t>
            </w:r>
          </w:p>
        </w:tc>
      </w:tr>
      <w:tr w:rsidR="006624A4">
        <w:tc>
          <w:tcPr>
            <w:tcW w:w="1247" w:type="dxa"/>
          </w:tcPr>
          <w:p w:rsidR="006624A4" w:rsidRDefault="006624A4">
            <w:pPr>
              <w:pStyle w:val="ConsPlusNormal"/>
              <w:ind w:left="283"/>
            </w:pPr>
            <w:bookmarkStart w:id="7" w:name="P110"/>
            <w:bookmarkEnd w:id="7"/>
            <w:r>
              <w:t>Блок 3</w:t>
            </w:r>
          </w:p>
        </w:tc>
        <w:tc>
          <w:tcPr>
            <w:tcW w:w="3968" w:type="dxa"/>
          </w:tcPr>
          <w:p w:rsidR="006624A4" w:rsidRDefault="006624A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55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6624A4">
        <w:tc>
          <w:tcPr>
            <w:tcW w:w="5215" w:type="dxa"/>
            <w:gridSpan w:val="2"/>
          </w:tcPr>
          <w:p w:rsidR="006624A4" w:rsidRDefault="006624A4">
            <w:pPr>
              <w:pStyle w:val="ConsPlusNormal"/>
              <w:ind w:left="283"/>
            </w:pPr>
            <w:r>
              <w:t>Объем программы специалитета</w:t>
            </w:r>
          </w:p>
        </w:tc>
        <w:tc>
          <w:tcPr>
            <w:tcW w:w="3855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300</w:t>
            </w:r>
          </w:p>
        </w:tc>
      </w:tr>
    </w:tbl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ind w:firstLine="540"/>
        <w:jc w:val="both"/>
      </w:pPr>
      <w:bookmarkStart w:id="8" w:name="P116"/>
      <w:bookmarkEnd w:id="8"/>
      <w:r>
        <w:t xml:space="preserve">2.2. Программа специалитета в рамках </w:t>
      </w:r>
      <w:hyperlink w:anchor="P104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6624A4" w:rsidRDefault="006624A4">
      <w:pPr>
        <w:pStyle w:val="ConsPlusNormal"/>
        <w:jc w:val="both"/>
      </w:pPr>
      <w:r>
        <w:t xml:space="preserve">(п. 2.2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2.3. Программа специалитета должна обеспечивать реализацию дисциплин (модулей) по физической культуре и спорту: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4">
        <w:r>
          <w:rPr>
            <w:color w:val="0000FF"/>
          </w:rPr>
          <w:t>Блока 1</w:t>
        </w:r>
      </w:hyperlink>
      <w:r>
        <w:t>"Дисциплины (модули)";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 в очной форме обучения.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6624A4" w:rsidRDefault="006624A4">
      <w:pPr>
        <w:pStyle w:val="ConsPlusNormal"/>
        <w:spacing w:before="220"/>
        <w:ind w:firstLine="540"/>
        <w:jc w:val="both"/>
      </w:pPr>
      <w:bookmarkStart w:id="9" w:name="P124"/>
      <w:bookmarkEnd w:id="9"/>
      <w:r>
        <w:t xml:space="preserve">2.4. В </w:t>
      </w:r>
      <w:hyperlink w:anchor="P107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</w:t>
      </w:r>
      <w:r>
        <w:lastRenderedPageBreak/>
        <w:t>исследовательской работы).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производственно-технологическая практика;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4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2.6. Организация: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4">
        <w:r>
          <w:rPr>
            <w:color w:val="0000FF"/>
          </w:rPr>
          <w:t>пункте 2.4</w:t>
        </w:r>
      </w:hyperlink>
      <w:r>
        <w:t xml:space="preserve"> ФГОС ВО;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0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выполнение, подготовка к процедуре защиты и защита выпускной квалификационной работы.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специалитета.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2.9.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В обязательную часть программы специалитета включаются, в том числе: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6">
        <w:r>
          <w:rPr>
            <w:color w:val="0000FF"/>
          </w:rPr>
          <w:t>пункте 2.2</w:t>
        </w:r>
      </w:hyperlink>
      <w:r>
        <w:t xml:space="preserve"> ФГОС ВО;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4">
        <w:r>
          <w:rPr>
            <w:color w:val="0000FF"/>
          </w:rPr>
          <w:t>Блока 1</w:t>
        </w:r>
      </w:hyperlink>
      <w:r>
        <w:t>"Дисциплины (модули)".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lastRenderedPageBreak/>
        <w:t>Объем обязательной части без учета объема государственной итоговой аттестации должен составлять не менее 50 процентов общего объема программы специалитета.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6624A4" w:rsidRDefault="006624A4">
      <w:pPr>
        <w:pStyle w:val="ConsPlusTitle"/>
        <w:jc w:val="center"/>
      </w:pPr>
      <w:r>
        <w:t>программы специалитета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ind w:firstLine="540"/>
        <w:jc w:val="both"/>
      </w:pPr>
      <w:r>
        <w:t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3.2. Программа специалитета должна устанавливать следующие универсальные компетенции:</w:t>
      </w:r>
    </w:p>
    <w:p w:rsidR="006624A4" w:rsidRDefault="006624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6624A4">
        <w:tc>
          <w:tcPr>
            <w:tcW w:w="2665" w:type="dxa"/>
          </w:tcPr>
          <w:p w:rsidR="006624A4" w:rsidRDefault="006624A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06" w:type="dxa"/>
          </w:tcPr>
          <w:p w:rsidR="006624A4" w:rsidRDefault="006624A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6624A4">
        <w:tc>
          <w:tcPr>
            <w:tcW w:w="2665" w:type="dxa"/>
            <w:vAlign w:val="center"/>
          </w:tcPr>
          <w:p w:rsidR="006624A4" w:rsidRDefault="006624A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6624A4">
        <w:tc>
          <w:tcPr>
            <w:tcW w:w="2665" w:type="dxa"/>
            <w:vAlign w:val="center"/>
          </w:tcPr>
          <w:p w:rsidR="006624A4" w:rsidRDefault="006624A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6624A4">
        <w:tc>
          <w:tcPr>
            <w:tcW w:w="2665" w:type="dxa"/>
            <w:vAlign w:val="center"/>
          </w:tcPr>
          <w:p w:rsidR="006624A4" w:rsidRDefault="006624A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624A4">
        <w:tc>
          <w:tcPr>
            <w:tcW w:w="2665" w:type="dxa"/>
            <w:vAlign w:val="center"/>
          </w:tcPr>
          <w:p w:rsidR="006624A4" w:rsidRDefault="006624A4">
            <w:pPr>
              <w:pStyle w:val="ConsPlusNormal"/>
            </w:pPr>
            <w:r>
              <w:t>Коммуникация</w:t>
            </w: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6624A4">
        <w:tc>
          <w:tcPr>
            <w:tcW w:w="2665" w:type="dxa"/>
            <w:vAlign w:val="center"/>
          </w:tcPr>
          <w:p w:rsidR="006624A4" w:rsidRDefault="006624A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6624A4">
        <w:tc>
          <w:tcPr>
            <w:tcW w:w="2665" w:type="dxa"/>
            <w:vMerge w:val="restart"/>
            <w:vAlign w:val="center"/>
          </w:tcPr>
          <w:p w:rsidR="006624A4" w:rsidRDefault="006624A4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6624A4">
        <w:tc>
          <w:tcPr>
            <w:tcW w:w="2665" w:type="dxa"/>
            <w:vMerge/>
          </w:tcPr>
          <w:p w:rsidR="006624A4" w:rsidRDefault="006624A4">
            <w:pPr>
              <w:pStyle w:val="ConsPlusNormal"/>
            </w:pP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6624A4">
        <w:tc>
          <w:tcPr>
            <w:tcW w:w="2665" w:type="dxa"/>
            <w:vAlign w:val="center"/>
          </w:tcPr>
          <w:p w:rsidR="006624A4" w:rsidRDefault="006624A4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6624A4">
        <w:tc>
          <w:tcPr>
            <w:tcW w:w="2665" w:type="dxa"/>
            <w:vAlign w:val="center"/>
          </w:tcPr>
          <w:p w:rsidR="006624A4" w:rsidRDefault="006624A4">
            <w:pPr>
              <w:pStyle w:val="ConsPlusNormal"/>
            </w:pPr>
            <w:r>
              <w:t xml:space="preserve">Инклюзивная </w:t>
            </w:r>
            <w:r>
              <w:lastRenderedPageBreak/>
              <w:t>компетентность</w:t>
            </w: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lastRenderedPageBreak/>
              <w:t xml:space="preserve">УК-9. Способен использовать базовые дефектологические знания </w:t>
            </w:r>
            <w:r>
              <w:lastRenderedPageBreak/>
              <w:t>в социальной и профессиональной сферах</w:t>
            </w:r>
          </w:p>
        </w:tc>
      </w:tr>
      <w:tr w:rsidR="006624A4">
        <w:tc>
          <w:tcPr>
            <w:tcW w:w="2665" w:type="dxa"/>
            <w:vAlign w:val="center"/>
          </w:tcPr>
          <w:p w:rsidR="006624A4" w:rsidRDefault="006624A4">
            <w:pPr>
              <w:pStyle w:val="ConsPlusNormal"/>
            </w:pPr>
            <w: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6624A4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6624A4" w:rsidRDefault="006624A4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06" w:type="dxa"/>
            <w:tcBorders>
              <w:bottom w:val="nil"/>
            </w:tcBorders>
          </w:tcPr>
          <w:p w:rsidR="006624A4" w:rsidRDefault="006624A4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6624A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624A4" w:rsidRDefault="006624A4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ind w:firstLine="540"/>
        <w:jc w:val="both"/>
      </w:pPr>
      <w:r>
        <w:t>3.3. Программа специалитета должна устанавливать следующие общепрофессиональные компетенции:</w:t>
      </w:r>
    </w:p>
    <w:p w:rsidR="006624A4" w:rsidRDefault="006624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6406"/>
      </w:tblGrid>
      <w:tr w:rsidR="006624A4">
        <w:tc>
          <w:tcPr>
            <w:tcW w:w="2665" w:type="dxa"/>
          </w:tcPr>
          <w:p w:rsidR="006624A4" w:rsidRDefault="006624A4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406" w:type="dxa"/>
          </w:tcPr>
          <w:p w:rsidR="006624A4" w:rsidRDefault="006624A4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6624A4">
        <w:tc>
          <w:tcPr>
            <w:tcW w:w="2665" w:type="dxa"/>
            <w:vAlign w:val="center"/>
          </w:tcPr>
          <w:p w:rsidR="006624A4" w:rsidRDefault="006624A4">
            <w:pPr>
              <w:pStyle w:val="ConsPlusNormal"/>
            </w:pPr>
            <w:r>
              <w:t>Применение фундаментальных знаний</w:t>
            </w: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ОПК-1. Способен решать производственные и (или) исследовательские задачи профессиональной деятельности на основе фундаментальных знаний в области геодезии</w:t>
            </w:r>
          </w:p>
        </w:tc>
      </w:tr>
      <w:tr w:rsidR="006624A4">
        <w:tc>
          <w:tcPr>
            <w:tcW w:w="2665" w:type="dxa"/>
            <w:vAlign w:val="center"/>
          </w:tcPr>
          <w:p w:rsidR="006624A4" w:rsidRDefault="006624A4">
            <w:pPr>
              <w:pStyle w:val="ConsPlusNormal"/>
            </w:pPr>
            <w:r>
              <w:t>Техническое проектирование</w:t>
            </w: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ОПК-2. Способен разрабатывать научно-техническую, проектную и служебную документацию, оформлять научно-технические отчеты, обзоры, публикации, рецензии</w:t>
            </w:r>
          </w:p>
        </w:tc>
      </w:tr>
      <w:tr w:rsidR="006624A4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  <w:vAlign w:val="center"/>
          </w:tcPr>
          <w:p w:rsidR="006624A4" w:rsidRDefault="006624A4">
            <w:pPr>
              <w:pStyle w:val="ConsPlusNormal"/>
            </w:pPr>
            <w:r>
              <w:t>Работа с информацией</w:t>
            </w:r>
          </w:p>
        </w:tc>
        <w:tc>
          <w:tcPr>
            <w:tcW w:w="6406" w:type="dxa"/>
            <w:tcBorders>
              <w:bottom w:val="nil"/>
            </w:tcBorders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ОПК-3.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6624A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624A4" w:rsidRDefault="006624A4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6624A4">
        <w:tc>
          <w:tcPr>
            <w:tcW w:w="2665" w:type="dxa"/>
            <w:vAlign w:val="center"/>
          </w:tcPr>
          <w:p w:rsidR="006624A4" w:rsidRDefault="006624A4">
            <w:pPr>
              <w:pStyle w:val="ConsPlusNormal"/>
            </w:pPr>
            <w:r>
              <w:t>Исследование</w:t>
            </w: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ОПК-4. Способен оценивать результаты научно-технических разработок, научных исследований и обосновывать собственный выбор, систематизируя и обобщая достижения в области геодезии и смежных областях</w:t>
            </w:r>
          </w:p>
        </w:tc>
      </w:tr>
      <w:tr w:rsidR="006624A4">
        <w:tc>
          <w:tcPr>
            <w:tcW w:w="2665" w:type="dxa"/>
            <w:vAlign w:val="center"/>
          </w:tcPr>
          <w:p w:rsidR="006624A4" w:rsidRDefault="006624A4">
            <w:pPr>
              <w:pStyle w:val="ConsPlusNormal"/>
            </w:pPr>
            <w:r>
              <w:t>Интеграция науки и образования</w:t>
            </w:r>
          </w:p>
        </w:tc>
        <w:tc>
          <w:tcPr>
            <w:tcW w:w="6406" w:type="dxa"/>
            <w:vAlign w:val="center"/>
          </w:tcPr>
          <w:p w:rsidR="006624A4" w:rsidRDefault="006624A4">
            <w:pPr>
              <w:pStyle w:val="ConsPlusNormal"/>
              <w:jc w:val="both"/>
            </w:pPr>
            <w:r>
              <w:t>ОПК-5. Способен участвовать в разработке и реализации образовательных программ в сфере своей профессиональной деятельности, используя профессиональные знания</w:t>
            </w:r>
          </w:p>
        </w:tc>
      </w:tr>
    </w:tbl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80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</w:t>
      </w:r>
      <w:r>
        <w:lastRenderedPageBreak/>
        <w:t>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&lt;3&gt;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&lt;4&gt;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9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3.7. Организация устанавливает в программе специалитета индикаторы достижения компетенций самостоятельно.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Title"/>
        <w:jc w:val="center"/>
        <w:outlineLvl w:val="1"/>
      </w:pPr>
      <w:r>
        <w:t>IV. Требования к условиям реализации программы специалитета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ind w:firstLine="540"/>
        <w:jc w:val="both"/>
      </w:pPr>
      <w:r>
        <w:t xml:space="preserve"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>
        <w:lastRenderedPageBreak/>
        <w:t>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специалитета.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P104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0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ind w:firstLine="540"/>
        <w:jc w:val="both"/>
      </w:pPr>
      <w:r>
        <w:t xml:space="preserve">4.2.3. При реализации программы специалитета в сетевой форме требования к реализации </w:t>
      </w:r>
      <w:r>
        <w:lastRenderedPageBreak/>
        <w:t>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специалитета.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специалитета.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lastRenderedPageBreak/>
        <w:t>4.4.4. 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специалитета.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&lt;6&gt;</w:t>
      </w:r>
      <w:hyperlink r:id="rId2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p w:rsidR="006624A4" w:rsidRDefault="006624A4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</w:t>
      </w:r>
      <w:r>
        <w:lastRenderedPageBreak/>
        <w:t>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right"/>
        <w:outlineLvl w:val="1"/>
      </w:pPr>
      <w:r>
        <w:t>Приложение</w:t>
      </w:r>
    </w:p>
    <w:p w:rsidR="006624A4" w:rsidRDefault="006624A4">
      <w:pPr>
        <w:pStyle w:val="ConsPlusNormal"/>
        <w:jc w:val="right"/>
      </w:pPr>
      <w:r>
        <w:t>к федеральному государственному</w:t>
      </w:r>
    </w:p>
    <w:p w:rsidR="006624A4" w:rsidRDefault="006624A4">
      <w:pPr>
        <w:pStyle w:val="ConsPlusNormal"/>
        <w:jc w:val="right"/>
      </w:pPr>
      <w:r>
        <w:t>образовательному стандарту</w:t>
      </w:r>
    </w:p>
    <w:p w:rsidR="006624A4" w:rsidRDefault="006624A4">
      <w:pPr>
        <w:pStyle w:val="ConsPlusNormal"/>
        <w:jc w:val="right"/>
      </w:pPr>
      <w:r>
        <w:t>высшего образования - специалитет</w:t>
      </w:r>
    </w:p>
    <w:p w:rsidR="006624A4" w:rsidRDefault="006624A4">
      <w:pPr>
        <w:pStyle w:val="ConsPlusNormal"/>
        <w:jc w:val="right"/>
      </w:pPr>
      <w:r>
        <w:t>по специальности 21.05.01</w:t>
      </w:r>
    </w:p>
    <w:p w:rsidR="006624A4" w:rsidRDefault="006624A4">
      <w:pPr>
        <w:pStyle w:val="ConsPlusNormal"/>
        <w:jc w:val="right"/>
      </w:pPr>
      <w:r>
        <w:t>Прикладная геодезия, утвержденному</w:t>
      </w:r>
    </w:p>
    <w:p w:rsidR="006624A4" w:rsidRDefault="006624A4">
      <w:pPr>
        <w:pStyle w:val="ConsPlusNormal"/>
        <w:jc w:val="right"/>
      </w:pPr>
      <w:r>
        <w:t>приказом Министерства науки</w:t>
      </w:r>
    </w:p>
    <w:p w:rsidR="006624A4" w:rsidRDefault="006624A4">
      <w:pPr>
        <w:pStyle w:val="ConsPlusNormal"/>
        <w:jc w:val="right"/>
      </w:pPr>
      <w:r>
        <w:t>и высшего образования</w:t>
      </w:r>
    </w:p>
    <w:p w:rsidR="006624A4" w:rsidRDefault="006624A4">
      <w:pPr>
        <w:pStyle w:val="ConsPlusNormal"/>
        <w:jc w:val="right"/>
      </w:pPr>
      <w:r>
        <w:t>Российской Федерации</w:t>
      </w:r>
    </w:p>
    <w:p w:rsidR="006624A4" w:rsidRDefault="006624A4">
      <w:pPr>
        <w:pStyle w:val="ConsPlusNormal"/>
        <w:jc w:val="right"/>
      </w:pPr>
      <w:r>
        <w:t>от 11 августа 2020 г. N 944</w:t>
      </w: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Title"/>
        <w:jc w:val="center"/>
      </w:pPr>
      <w:bookmarkStart w:id="10" w:name="P280"/>
      <w:bookmarkEnd w:id="10"/>
      <w:r>
        <w:t>ПЕРЕЧЕНЬ</w:t>
      </w:r>
    </w:p>
    <w:p w:rsidR="006624A4" w:rsidRDefault="006624A4">
      <w:pPr>
        <w:pStyle w:val="ConsPlusTitle"/>
        <w:jc w:val="center"/>
      </w:pPr>
      <w:r>
        <w:t>ПРОФЕССИОНАЛЬНЫХ СТАНДАРТОВ, СООТВЕТСТВУЮЩИХ</w:t>
      </w:r>
    </w:p>
    <w:p w:rsidR="006624A4" w:rsidRDefault="006624A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6624A4" w:rsidRDefault="006624A4">
      <w:pPr>
        <w:pStyle w:val="ConsPlusTitle"/>
        <w:jc w:val="center"/>
      </w:pPr>
      <w:r>
        <w:t>ПРОГРАММУ СПЕЦИАЛИТЕТА ПО СПЕЦИАЛЬНОСТИ</w:t>
      </w:r>
    </w:p>
    <w:p w:rsidR="006624A4" w:rsidRDefault="006624A4">
      <w:pPr>
        <w:pStyle w:val="ConsPlusTitle"/>
        <w:jc w:val="center"/>
      </w:pPr>
      <w:r>
        <w:t>21.05.01 ПРИКЛАДНАЯ ГЕОДЕЗИЯ</w:t>
      </w:r>
    </w:p>
    <w:p w:rsidR="006624A4" w:rsidRDefault="006624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644"/>
        <w:gridCol w:w="6860"/>
      </w:tblGrid>
      <w:tr w:rsidR="006624A4">
        <w:tc>
          <w:tcPr>
            <w:tcW w:w="567" w:type="dxa"/>
          </w:tcPr>
          <w:p w:rsidR="006624A4" w:rsidRDefault="006624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6624A4" w:rsidRDefault="006624A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6624A4" w:rsidRDefault="006624A4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6624A4" w:rsidRDefault="006624A4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6624A4">
        <w:tc>
          <w:tcPr>
            <w:tcW w:w="9071" w:type="dxa"/>
            <w:gridSpan w:val="3"/>
            <w:vAlign w:val="center"/>
          </w:tcPr>
          <w:p w:rsidR="006624A4" w:rsidRDefault="006624A4">
            <w:pPr>
              <w:pStyle w:val="ConsPlusNormal"/>
              <w:jc w:val="center"/>
              <w:outlineLvl w:val="2"/>
            </w:pPr>
            <w:hyperlink r:id="rId29">
              <w:r>
                <w:rPr>
                  <w:color w:val="0000FF"/>
                </w:rPr>
                <w:t>10</w:t>
              </w:r>
            </w:hyperlink>
            <w:r>
              <w:t xml:space="preserve"> Архитектура, проектирование, геодезия, топография и дизайн</w:t>
            </w:r>
          </w:p>
        </w:tc>
      </w:tr>
      <w:tr w:rsidR="006624A4">
        <w:tc>
          <w:tcPr>
            <w:tcW w:w="567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10.002</w:t>
            </w:r>
          </w:p>
        </w:tc>
        <w:tc>
          <w:tcPr>
            <w:tcW w:w="6860" w:type="dxa"/>
          </w:tcPr>
          <w:p w:rsidR="006624A4" w:rsidRDefault="006624A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инженерно-геодезических изысканий", утвержденный приказом Министерства труда и социальной защиты Российской Федерации от 25 декабря 2018 г. N 841н (зарегистрирован Министерством юстиции Российской Федерации 21 января 2019 г., регистрационный N 53468)</w:t>
            </w:r>
          </w:p>
        </w:tc>
      </w:tr>
      <w:tr w:rsidR="006624A4">
        <w:tc>
          <w:tcPr>
            <w:tcW w:w="567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10.003</w:t>
            </w:r>
          </w:p>
        </w:tc>
        <w:tc>
          <w:tcPr>
            <w:tcW w:w="6860" w:type="dxa"/>
          </w:tcPr>
          <w:p w:rsidR="006624A4" w:rsidRDefault="006624A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инженерно-технического проектирования для градостроительной деятельности", утвержденный приказом Министерства труда и социальной защиты Российской Федерации от 28 декабря 2015 г. N 1167н (зарегистрирован Министерством юстиции Российской Федерации 28 января 2016 г., регистрационный N 40838), с изменением, внесенным приказом Министерства труда и социальной защиты Российской Федерации от 31 октября 2016 г. N 592н (зарегистрирован Министерством юстиции Российской Федерации 25 ноября 2016 г., регистрационный N 44446)</w:t>
            </w:r>
          </w:p>
        </w:tc>
      </w:tr>
      <w:tr w:rsidR="006624A4">
        <w:tc>
          <w:tcPr>
            <w:tcW w:w="567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644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10.006</w:t>
            </w:r>
          </w:p>
        </w:tc>
        <w:tc>
          <w:tcPr>
            <w:tcW w:w="6860" w:type="dxa"/>
          </w:tcPr>
          <w:p w:rsidR="006624A4" w:rsidRDefault="006624A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"Градостроитель", утвержденный приказом Министерства труда и социальной защиты Российской Федерации от 17 марта 2016 г. N 110н (зарегистрирован Министерством юстиции Российской Федерации 4 апреля 2016 г., </w:t>
            </w:r>
            <w:r>
              <w:lastRenderedPageBreak/>
              <w:t>регистрационный N 41647)</w:t>
            </w:r>
          </w:p>
        </w:tc>
      </w:tr>
      <w:tr w:rsidR="006624A4">
        <w:tc>
          <w:tcPr>
            <w:tcW w:w="9071" w:type="dxa"/>
            <w:gridSpan w:val="3"/>
            <w:vAlign w:val="center"/>
          </w:tcPr>
          <w:p w:rsidR="006624A4" w:rsidRDefault="006624A4">
            <w:pPr>
              <w:pStyle w:val="ConsPlusNormal"/>
              <w:jc w:val="center"/>
              <w:outlineLvl w:val="2"/>
            </w:pPr>
            <w:hyperlink r:id="rId33">
              <w:r>
                <w:rPr>
                  <w:color w:val="0000FF"/>
                </w:rPr>
                <w:t>25</w:t>
              </w:r>
            </w:hyperlink>
            <w:r>
              <w:t xml:space="preserve"> Ракетно-космическая промышленность</w:t>
            </w:r>
          </w:p>
        </w:tc>
      </w:tr>
      <w:tr w:rsidR="006624A4">
        <w:tc>
          <w:tcPr>
            <w:tcW w:w="567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25.009</w:t>
            </w:r>
          </w:p>
        </w:tc>
        <w:tc>
          <w:tcPr>
            <w:tcW w:w="6860" w:type="dxa"/>
          </w:tcPr>
          <w:p w:rsidR="006624A4" w:rsidRDefault="006624A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"Специалист по использованию результатов космической деятельности", утвержденный приказом Министерства труда и социальной защиты Российской Федерации от 12 февраля 2018 г. N 75н (зарегистрирован Министерством юстиции Российской Федерации 12 апреля 2018 г., регистрационный N 50746)</w:t>
            </w:r>
          </w:p>
        </w:tc>
      </w:tr>
      <w:tr w:rsidR="006624A4">
        <w:tc>
          <w:tcPr>
            <w:tcW w:w="567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25.017</w:t>
            </w:r>
          </w:p>
        </w:tc>
        <w:tc>
          <w:tcPr>
            <w:tcW w:w="6860" w:type="dxa"/>
          </w:tcPr>
          <w:p w:rsidR="006624A4" w:rsidRDefault="006624A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по оказанию космических услуг на основе использования данных дистанционного зондирования Земли", утвержденный приказом Министерства труда и социальной защиты Российской Федерации от 12 февраля 2018 г. N 73н (зарегистрирован Министерством юстиции Российской Федерации 13 апреля 2018 г., регистрационный N 50767)</w:t>
            </w:r>
          </w:p>
        </w:tc>
      </w:tr>
      <w:tr w:rsidR="006624A4">
        <w:tc>
          <w:tcPr>
            <w:tcW w:w="9071" w:type="dxa"/>
            <w:gridSpan w:val="3"/>
            <w:vAlign w:val="center"/>
          </w:tcPr>
          <w:p w:rsidR="006624A4" w:rsidRDefault="006624A4">
            <w:pPr>
              <w:pStyle w:val="ConsPlusNormal"/>
              <w:jc w:val="center"/>
              <w:outlineLvl w:val="2"/>
            </w:pPr>
            <w:hyperlink r:id="rId36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6624A4">
        <w:tc>
          <w:tcPr>
            <w:tcW w:w="567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  <w:vAlign w:val="center"/>
          </w:tcPr>
          <w:p w:rsidR="006624A4" w:rsidRDefault="006624A4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860" w:type="dxa"/>
          </w:tcPr>
          <w:p w:rsidR="006624A4" w:rsidRDefault="006624A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метрологии", утвержденный приказом Министерства труда и социальной защиты Российской Федерации от 29 июня 2017 г. N 526н (зарегистрирован Министерством юстиции Российской Федерации 24 июля 2017 г., регистрационный N 47507)</w:t>
            </w:r>
          </w:p>
        </w:tc>
      </w:tr>
    </w:tbl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jc w:val="both"/>
      </w:pPr>
    </w:p>
    <w:p w:rsidR="006624A4" w:rsidRDefault="006624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027" w:rsidRDefault="00E82027"/>
    <w:sectPr w:rsidR="00E82027" w:rsidSect="00A52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624A4"/>
    <w:rsid w:val="006624A4"/>
    <w:rsid w:val="00E8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2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24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D07CEB74DB23D1DF46BC1034461FD44AC183DA24CE94D92A4DF4E083CEB886E268A45FEE2E179D0155E0AE6941086062410F8633862E5DHA43L" TargetMode="External"/><Relationship Id="rId13" Type="http://schemas.openxmlformats.org/officeDocument/2006/relationships/hyperlink" Target="consultantplus://offline/ref=74D07CEB74DB23D1DF46BC1034461FD44AC088DA25CD94D92A4DF4E083CEB886E268A45FEE2C14900E55E0AE6941086062410F8633862E5DHA43L" TargetMode="External"/><Relationship Id="rId18" Type="http://schemas.openxmlformats.org/officeDocument/2006/relationships/hyperlink" Target="consultantplus://offline/ref=74D07CEB74DB23D1DF46BC1034461FD44CC58FDA2FCE94D92A4DF4E083CEB886E268A45FEE2E179E0055E0AE6941086062410F8633862E5DHA43L" TargetMode="External"/><Relationship Id="rId26" Type="http://schemas.openxmlformats.org/officeDocument/2006/relationships/hyperlink" Target="consultantplus://offline/ref=74D07CEB74DB23D1DF46BC1034461FD44AC188D92AC794D92A4DF4E083CEB886F068FC53EE2C09990940B6FF2FH147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4D07CEB74DB23D1DF46BC1034461FD44AC683DE25CC94D92A4DF4E083CEB886E268A45FEE2F179E0E55E0AE6941086062410F8633862E5DHA43L" TargetMode="External"/><Relationship Id="rId34" Type="http://schemas.openxmlformats.org/officeDocument/2006/relationships/hyperlink" Target="consultantplus://offline/ref=74D07CEB74DB23D1DF46BC1034461FD44CCD8ED42ACE94D92A4DF4E083CEB886E268A45FEE2E17990A55E0AE6941086062410F8633862E5DHA43L" TargetMode="External"/><Relationship Id="rId7" Type="http://schemas.openxmlformats.org/officeDocument/2006/relationships/hyperlink" Target="consultantplus://offline/ref=74D07CEB74DB23D1DF46BC1034461FD44AC088DA25CD94D92A4DF4E083CEB886E268A45FEE2C14900E55E0AE6941086062410F8633862E5DHA43L" TargetMode="External"/><Relationship Id="rId12" Type="http://schemas.openxmlformats.org/officeDocument/2006/relationships/hyperlink" Target="consultantplus://offline/ref=74D07CEB74DB23D1DF46BC1034461FD44AC683DE25CC94D92A4DF4E083CEB886E268A45FEE2F179E0E55E0AE6941086062410F8633862E5DHA43L" TargetMode="External"/><Relationship Id="rId17" Type="http://schemas.openxmlformats.org/officeDocument/2006/relationships/hyperlink" Target="consultantplus://offline/ref=74D07CEB74DB23D1DF46BC1034461FD44CC58FDA2FCE94D92A4DF4E083CEB886E268A45FEE2E179E0C55E0AE6941086062410F8633862E5DHA43L" TargetMode="External"/><Relationship Id="rId25" Type="http://schemas.openxmlformats.org/officeDocument/2006/relationships/hyperlink" Target="consultantplus://offline/ref=74D07CEB74DB23D1DF46BC1034461FD44FC08DD42ACE94D92A4DF4E083CEB886F068FC53EE2C09990940B6FF2FH147L" TargetMode="External"/><Relationship Id="rId33" Type="http://schemas.openxmlformats.org/officeDocument/2006/relationships/hyperlink" Target="consultantplus://offline/ref=74D07CEB74DB23D1DF46BC1034461FD44CC58FDA2FCE94D92A4DF4E083CEB886E268A45FEE2E17910055E0AE6941086062410F8633862E5DHA43L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D07CEB74DB23D1DF46BC1034461FD44CC58FDA2FCE94D92A4DF4E083CEB886E268A45FEE2E179D0855E0AE6941086062410F8633862E5DHA43L" TargetMode="External"/><Relationship Id="rId20" Type="http://schemas.openxmlformats.org/officeDocument/2006/relationships/hyperlink" Target="consultantplus://offline/ref=74D07CEB74DB23D1DF46BC1034461FD44CC58FDA2FCE94D92A4DF4E083CEB886E268A45FEE2E16990E55E0AE6941086062410F8633862E5DHA43L" TargetMode="External"/><Relationship Id="rId29" Type="http://schemas.openxmlformats.org/officeDocument/2006/relationships/hyperlink" Target="consultantplus://offline/ref=74D07CEB74DB23D1DF46BC1034461FD44CC58FDA2FCE94D92A4DF4E083CEB886E268A45FEE2E179E0055E0AE6941086062410F8633862E5DHA4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D07CEB74DB23D1DF46BC1034461FD44AC683DE25CC94D92A4DF4E083CEB886E268A45FEE2F179E0E55E0AE6941086062410F8633862E5DHA43L" TargetMode="External"/><Relationship Id="rId11" Type="http://schemas.openxmlformats.org/officeDocument/2006/relationships/hyperlink" Target="consultantplus://offline/ref=74D07CEB74DB23D1DF46BC1034461FD44DCC8EDD2AC794D92A4DF4E083CEB886E268A45FEE2B16980955E0AE6941086062410F8633862E5DHA43L" TargetMode="External"/><Relationship Id="rId24" Type="http://schemas.openxmlformats.org/officeDocument/2006/relationships/hyperlink" Target="consultantplus://offline/ref=74D07CEB74DB23D1DF46BC1034461FD44CC58FDA2FCE94D92A4DF4E083CEB886E268A45FEE2E17980E55E0AE6941086062410F8633862E5DHA43L" TargetMode="External"/><Relationship Id="rId32" Type="http://schemas.openxmlformats.org/officeDocument/2006/relationships/hyperlink" Target="consultantplus://offline/ref=74D07CEB74DB23D1DF46BC1034461FD44FCD8DD924C694D92A4DF4E083CEB886E268A45FEE2E17980155E0AE6941086062410F8633862E5DHA43L" TargetMode="External"/><Relationship Id="rId37" Type="http://schemas.openxmlformats.org/officeDocument/2006/relationships/hyperlink" Target="consultantplus://offline/ref=74D07CEB74DB23D1DF46BC1034461FD44CC68BD429CA94D92A4DF4E083CEB886E268A45FEE2E17990855E0AE6941086062410F8633862E5DHA43L" TargetMode="External"/><Relationship Id="rId5" Type="http://schemas.openxmlformats.org/officeDocument/2006/relationships/hyperlink" Target="consultantplus://offline/ref=74D07CEB74DB23D1DF46BC1034461FD44DCC8EDD2AC794D92A4DF4E083CEB886E268A45FEE2B16980955E0AE6941086062410F8633862E5DHA43L" TargetMode="External"/><Relationship Id="rId15" Type="http://schemas.openxmlformats.org/officeDocument/2006/relationships/hyperlink" Target="consultantplus://offline/ref=74D07CEB74DB23D1DF46BC1034461FD44CC58FDA2FCE94D92A4DF4E083CEB886E268A45FEE2E179C0F55E0AE6941086062410F8633862E5DHA43L" TargetMode="External"/><Relationship Id="rId23" Type="http://schemas.openxmlformats.org/officeDocument/2006/relationships/hyperlink" Target="consultantplus://offline/ref=74D07CEB74DB23D1DF46BC1034461FD44DCC8EDD2AC794D92A4DF4E083CEB886E268A45FEE2B16980A55E0AE6941086062410F8633862E5DHA43L" TargetMode="External"/><Relationship Id="rId28" Type="http://schemas.openxmlformats.org/officeDocument/2006/relationships/hyperlink" Target="consultantplus://offline/ref=74D07CEB74DB23D1DF46BC1034461FD44AC08CDE24C994D92A4DF4E083CEB886E268A45FEE2E1E9C0F55E0AE6941086062410F8633862E5DHA43L" TargetMode="External"/><Relationship Id="rId36" Type="http://schemas.openxmlformats.org/officeDocument/2006/relationships/hyperlink" Target="consultantplus://offline/ref=74D07CEB74DB23D1DF46BC1034461FD44CC58FDA2FCE94D92A4DF4E083CEB886E268A45FEE2E16990E55E0AE6941086062410F8633862E5DHA43L" TargetMode="External"/><Relationship Id="rId10" Type="http://schemas.openxmlformats.org/officeDocument/2006/relationships/hyperlink" Target="consultantplus://offline/ref=74D07CEB74DB23D1DF46BC1034461FD44CC48BDD2ECC94D92A4DF4E083CEB886E268A45FEE2E17990A55E0AE6941086062410F8633862E5DHA43L" TargetMode="External"/><Relationship Id="rId19" Type="http://schemas.openxmlformats.org/officeDocument/2006/relationships/hyperlink" Target="consultantplus://offline/ref=74D07CEB74DB23D1DF46BC1034461FD44CC58FDA2FCE94D92A4DF4E083CEB886E268A45FEE2E17910055E0AE6941086062410F8633862E5DHA43L" TargetMode="External"/><Relationship Id="rId31" Type="http://schemas.openxmlformats.org/officeDocument/2006/relationships/hyperlink" Target="consultantplus://offline/ref=74D07CEB74DB23D1DF46BC1034461FD44CC48CD52FC994D92A4DF4E083CEB886E268A45FEE2E17980155E0AE6941086062410F8633862E5DHA43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4D07CEB74DB23D1DF46BC1034461FD44DCD82DE29CC94D92A4DF4E083CEB886E268A45FEE2E179F0A55E0AE6941086062410F8633862E5DHA43L" TargetMode="External"/><Relationship Id="rId14" Type="http://schemas.openxmlformats.org/officeDocument/2006/relationships/hyperlink" Target="consultantplus://offline/ref=74D07CEB74DB23D1DF46BC1034461FD44AC78CD92DC794D92A4DF4E083CEB886E268A45FEE2E159C0155E0AE6941086062410F8633862E5DHA43L" TargetMode="External"/><Relationship Id="rId22" Type="http://schemas.openxmlformats.org/officeDocument/2006/relationships/hyperlink" Target="consultantplus://offline/ref=74D07CEB74DB23D1DF46BC1034461FD44AC088DA25CD94D92A4DF4E083CEB886E268A45FEE2C14900E55E0AE6941086062410F8633862E5DHA43L" TargetMode="External"/><Relationship Id="rId27" Type="http://schemas.openxmlformats.org/officeDocument/2006/relationships/hyperlink" Target="consultantplus://offline/ref=74D07CEB74DB23D1DF46BC1034461FD44AC782DF2DCF94D92A4DF4E083CEB886F068FC53EE2C09990940B6FF2FH147L" TargetMode="External"/><Relationship Id="rId30" Type="http://schemas.openxmlformats.org/officeDocument/2006/relationships/hyperlink" Target="consultantplus://offline/ref=74D07CEB74DB23D1DF46BC1034461FD44DC58DD92EC894D92A4DF4E083CEB886E268A45FEE2E17990855E0AE6941086062410F8633862E5DHA43L" TargetMode="External"/><Relationship Id="rId35" Type="http://schemas.openxmlformats.org/officeDocument/2006/relationships/hyperlink" Target="consultantplus://offline/ref=74D07CEB74DB23D1DF46BC1034461FD44CCD8DDF2EC694D92A4DF4E083CEB886E268A45FEE2E17990A55E0AE6941086062410F8633862E5DHA4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5945</Words>
  <Characters>33891</Characters>
  <Application>Microsoft Office Word</Application>
  <DocSecurity>0</DocSecurity>
  <Lines>282</Lines>
  <Paragraphs>79</Paragraphs>
  <ScaleCrop>false</ScaleCrop>
  <Company/>
  <LinksUpToDate>false</LinksUpToDate>
  <CharactersWithSpaces>39757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2023-11-02T11:56:00Z</dcterms:created>
  <dcterms:modified xsi:type="dcterms:W3CDTF">2023-11-02T11:56:00Z</dcterms:modified>
</cp:coreProperties>
</file>